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13758" w14:textId="58ACA8AA" w:rsidR="009C6562" w:rsidRPr="002F50F1" w:rsidRDefault="009C6562" w:rsidP="009C6562">
      <w:pPr>
        <w:rPr>
          <w:rFonts w:ascii="Arial" w:hAnsi="Arial" w:cs="Arial"/>
          <w:sz w:val="26"/>
          <w:szCs w:val="26"/>
        </w:rPr>
      </w:pPr>
      <w:r w:rsidRPr="002F50F1">
        <w:rPr>
          <w:rFonts w:ascii="Arial" w:hAnsi="Arial" w:cs="Arial"/>
          <w:sz w:val="26"/>
          <w:szCs w:val="26"/>
        </w:rPr>
        <w:t xml:space="preserve">Every time it rains, debris is washed down the Santa Ana River and channels in Orange County </w:t>
      </w:r>
      <w:r w:rsidR="00BF5D8C">
        <w:rPr>
          <w:rFonts w:ascii="Arial" w:hAnsi="Arial" w:cs="Arial"/>
          <w:sz w:val="26"/>
          <w:szCs w:val="26"/>
        </w:rPr>
        <w:t>emptying</w:t>
      </w:r>
      <w:r w:rsidRPr="002F50F1">
        <w:rPr>
          <w:rFonts w:ascii="Arial" w:hAnsi="Arial" w:cs="Arial"/>
          <w:sz w:val="26"/>
          <w:szCs w:val="26"/>
        </w:rPr>
        <w:t xml:space="preserve"> into the ocean along Huntington Beach and Newport Beach. Tides eventually place some of the debris along the shores where crews work monthly to clean up </w:t>
      </w:r>
      <w:bookmarkStart w:id="0" w:name="_GoBack"/>
      <w:r w:rsidRPr="002F50F1">
        <w:rPr>
          <w:rFonts w:ascii="Arial" w:hAnsi="Arial" w:cs="Arial"/>
          <w:sz w:val="26"/>
          <w:szCs w:val="26"/>
        </w:rPr>
        <w:t>the debris left by recent storms.</w:t>
      </w:r>
    </w:p>
    <w:bookmarkEnd w:id="0"/>
    <w:p w14:paraId="529504A8" w14:textId="102E914E" w:rsidR="009C6562" w:rsidRPr="002F50F1" w:rsidRDefault="009C6562" w:rsidP="009C6562">
      <w:pPr>
        <w:rPr>
          <w:rFonts w:ascii="Arial" w:hAnsi="Arial" w:cs="Arial"/>
          <w:sz w:val="26"/>
          <w:szCs w:val="26"/>
        </w:rPr>
      </w:pPr>
      <w:r w:rsidRPr="002F50F1">
        <w:rPr>
          <w:rFonts w:ascii="Arial" w:hAnsi="Arial" w:cs="Arial"/>
          <w:sz w:val="26"/>
          <w:szCs w:val="26"/>
        </w:rPr>
        <w:t xml:space="preserve">Members of The Orange Empire CPCU Chapter can volunteer their time on Saturday, March 28, 2020 to assist the Bolsa Chica Conservancy in Huntington Beach with their monthly cleanup. There is no cost to participate and parents </w:t>
      </w:r>
      <w:r w:rsidR="00FC0833">
        <w:rPr>
          <w:rFonts w:ascii="Arial" w:hAnsi="Arial" w:cs="Arial"/>
          <w:sz w:val="26"/>
          <w:szCs w:val="26"/>
        </w:rPr>
        <w:t>(</w:t>
      </w:r>
      <w:r w:rsidRPr="002F50F1">
        <w:rPr>
          <w:rFonts w:ascii="Arial" w:hAnsi="Arial" w:cs="Arial"/>
          <w:sz w:val="26"/>
          <w:szCs w:val="26"/>
        </w:rPr>
        <w:t>or legal guardians</w:t>
      </w:r>
      <w:r w:rsidR="00FC0833">
        <w:rPr>
          <w:rFonts w:ascii="Arial" w:hAnsi="Arial" w:cs="Arial"/>
          <w:sz w:val="26"/>
          <w:szCs w:val="26"/>
        </w:rPr>
        <w:t>)</w:t>
      </w:r>
      <w:r w:rsidRPr="002F50F1">
        <w:rPr>
          <w:rFonts w:ascii="Arial" w:hAnsi="Arial" w:cs="Arial"/>
          <w:sz w:val="26"/>
          <w:szCs w:val="26"/>
        </w:rPr>
        <w:t xml:space="preserve"> can bring their children with them to help make this an </w:t>
      </w:r>
      <w:r w:rsidR="00FC0833">
        <w:rPr>
          <w:rFonts w:ascii="Arial" w:hAnsi="Arial" w:cs="Arial"/>
          <w:sz w:val="26"/>
          <w:szCs w:val="26"/>
        </w:rPr>
        <w:t xml:space="preserve">outdoor </w:t>
      </w:r>
      <w:r w:rsidRPr="002F50F1">
        <w:rPr>
          <w:rFonts w:ascii="Arial" w:hAnsi="Arial" w:cs="Arial"/>
          <w:sz w:val="26"/>
          <w:szCs w:val="26"/>
        </w:rPr>
        <w:t>educational experience for the children.</w:t>
      </w:r>
    </w:p>
    <w:p w14:paraId="5EAC435A" w14:textId="08DF16D1" w:rsidR="006E583A" w:rsidRDefault="009C6562" w:rsidP="009C6562">
      <w:pPr>
        <w:rPr>
          <w:rFonts w:ascii="Arial" w:hAnsi="Arial" w:cs="Arial"/>
          <w:sz w:val="26"/>
          <w:szCs w:val="26"/>
        </w:rPr>
      </w:pPr>
      <w:r w:rsidRPr="002F50F1">
        <w:rPr>
          <w:rFonts w:ascii="Arial" w:hAnsi="Arial" w:cs="Arial"/>
          <w:sz w:val="26"/>
          <w:szCs w:val="26"/>
        </w:rPr>
        <w:t xml:space="preserve">In order to participate you can either visit the Bolsa Chica Conservancy at </w:t>
      </w:r>
      <w:hyperlink r:id="rId8" w:history="1">
        <w:r w:rsidRPr="002F50F1">
          <w:rPr>
            <w:rStyle w:val="Hyperlink"/>
            <w:rFonts w:ascii="Arial" w:hAnsi="Arial" w:cs="Arial"/>
            <w:sz w:val="26"/>
            <w:szCs w:val="26"/>
          </w:rPr>
          <w:t>https://bolsachica.org/get-involved-2/volunteer/</w:t>
        </w:r>
      </w:hyperlink>
      <w:r w:rsidRPr="002F50F1">
        <w:rPr>
          <w:rFonts w:ascii="Arial" w:hAnsi="Arial" w:cs="Arial"/>
          <w:sz w:val="26"/>
          <w:szCs w:val="26"/>
        </w:rPr>
        <w:t xml:space="preserve"> </w:t>
      </w:r>
      <w:r w:rsidR="0018241D">
        <w:rPr>
          <w:rFonts w:ascii="Arial" w:hAnsi="Arial" w:cs="Arial"/>
          <w:sz w:val="26"/>
          <w:szCs w:val="26"/>
        </w:rPr>
        <w:t xml:space="preserve">and go to one time volunteer event and click on the link to sign up, or </w:t>
      </w:r>
      <w:r w:rsidRPr="002F50F1">
        <w:rPr>
          <w:rFonts w:ascii="Arial" w:hAnsi="Arial" w:cs="Arial"/>
          <w:sz w:val="26"/>
          <w:szCs w:val="26"/>
        </w:rPr>
        <w:t xml:space="preserve"> go directly to  </w:t>
      </w:r>
      <w:hyperlink r:id="rId9" w:history="1">
        <w:r w:rsidRPr="002F50F1">
          <w:rPr>
            <w:rStyle w:val="Hyperlink"/>
            <w:rFonts w:ascii="Arial" w:hAnsi="Arial" w:cs="Arial"/>
            <w:sz w:val="26"/>
            <w:szCs w:val="26"/>
          </w:rPr>
          <w:t>https://www.eventbrite.com/e/public-volunteer-service-day-with-the-bolsa-chica-conservancy-tickets-38879022202</w:t>
        </w:r>
      </w:hyperlink>
      <w:r w:rsidRPr="002F50F1">
        <w:rPr>
          <w:rFonts w:ascii="Arial" w:hAnsi="Arial" w:cs="Arial"/>
          <w:sz w:val="26"/>
          <w:szCs w:val="26"/>
        </w:rPr>
        <w:t xml:space="preserve">  </w:t>
      </w:r>
    </w:p>
    <w:p w14:paraId="39E08B21" w14:textId="27FB45BB" w:rsidR="009C6562" w:rsidRPr="002F50F1" w:rsidRDefault="0018241D" w:rsidP="009C6562">
      <w:pPr>
        <w:rPr>
          <w:rFonts w:ascii="Arial" w:hAnsi="Arial" w:cs="Arial"/>
          <w:sz w:val="26"/>
          <w:szCs w:val="26"/>
        </w:rPr>
      </w:pPr>
      <w:r>
        <w:rPr>
          <w:rFonts w:ascii="Arial" w:hAnsi="Arial" w:cs="Arial"/>
          <w:sz w:val="26"/>
          <w:szCs w:val="26"/>
        </w:rPr>
        <w:t>Then c</w:t>
      </w:r>
      <w:r w:rsidR="009C6562" w:rsidRPr="002F50F1">
        <w:rPr>
          <w:rFonts w:ascii="Arial" w:hAnsi="Arial" w:cs="Arial"/>
          <w:sz w:val="26"/>
          <w:szCs w:val="26"/>
        </w:rPr>
        <w:t xml:space="preserve">lick on "select a date", click on "March 28th", click on "tickets", click on "register", complete the information, and then click on "register", again.  </w:t>
      </w:r>
    </w:p>
    <w:p w14:paraId="2B8E2588" w14:textId="4411C54F" w:rsidR="009C6562" w:rsidRPr="002F50F1" w:rsidRDefault="009C6562" w:rsidP="009C6562">
      <w:pPr>
        <w:rPr>
          <w:rFonts w:ascii="Arial" w:hAnsi="Arial" w:cs="Arial"/>
          <w:sz w:val="26"/>
          <w:szCs w:val="26"/>
        </w:rPr>
      </w:pPr>
      <w:r w:rsidRPr="002F50F1">
        <w:rPr>
          <w:rFonts w:ascii="Arial" w:hAnsi="Arial" w:cs="Arial"/>
          <w:sz w:val="26"/>
          <w:szCs w:val="26"/>
        </w:rPr>
        <w:t>Everyone (including the children</w:t>
      </w:r>
      <w:r w:rsidR="006E583A">
        <w:rPr>
          <w:rFonts w:ascii="Arial" w:hAnsi="Arial" w:cs="Arial"/>
          <w:sz w:val="26"/>
          <w:szCs w:val="26"/>
        </w:rPr>
        <w:t>)</w:t>
      </w:r>
      <w:r w:rsidRPr="002F50F1">
        <w:rPr>
          <w:rFonts w:ascii="Arial" w:hAnsi="Arial" w:cs="Arial"/>
          <w:sz w:val="26"/>
          <w:szCs w:val="26"/>
        </w:rPr>
        <w:t xml:space="preserve"> must be registered on Eventbrite to obtain a ticket and emailed confirmation</w:t>
      </w:r>
      <w:r w:rsidR="006E583A">
        <w:rPr>
          <w:rFonts w:ascii="Arial" w:hAnsi="Arial" w:cs="Arial"/>
          <w:sz w:val="26"/>
          <w:szCs w:val="26"/>
        </w:rPr>
        <w:t xml:space="preserve">; </w:t>
      </w:r>
      <w:r w:rsidRPr="002F50F1">
        <w:rPr>
          <w:rFonts w:ascii="Arial" w:hAnsi="Arial" w:cs="Arial"/>
          <w:sz w:val="26"/>
          <w:szCs w:val="26"/>
        </w:rPr>
        <w:t xml:space="preserve">you </w:t>
      </w:r>
      <w:r w:rsidR="00FC0833">
        <w:rPr>
          <w:rFonts w:ascii="Arial" w:hAnsi="Arial" w:cs="Arial"/>
          <w:sz w:val="26"/>
          <w:szCs w:val="26"/>
        </w:rPr>
        <w:t xml:space="preserve">will need </w:t>
      </w:r>
      <w:r w:rsidRPr="002F50F1">
        <w:rPr>
          <w:rFonts w:ascii="Arial" w:hAnsi="Arial" w:cs="Arial"/>
          <w:sz w:val="26"/>
          <w:szCs w:val="26"/>
        </w:rPr>
        <w:t xml:space="preserve">to bring </w:t>
      </w:r>
      <w:r w:rsidR="00FC0833">
        <w:rPr>
          <w:rFonts w:ascii="Arial" w:hAnsi="Arial" w:cs="Arial"/>
          <w:sz w:val="26"/>
          <w:szCs w:val="26"/>
        </w:rPr>
        <w:t xml:space="preserve">one </w:t>
      </w:r>
      <w:r w:rsidRPr="002F50F1">
        <w:rPr>
          <w:rFonts w:ascii="Arial" w:hAnsi="Arial" w:cs="Arial"/>
          <w:sz w:val="26"/>
          <w:szCs w:val="26"/>
        </w:rPr>
        <w:t xml:space="preserve">with you </w:t>
      </w:r>
      <w:r w:rsidR="00FC0833">
        <w:rPr>
          <w:rFonts w:ascii="Arial" w:hAnsi="Arial" w:cs="Arial"/>
          <w:sz w:val="26"/>
          <w:szCs w:val="26"/>
        </w:rPr>
        <w:t>to the event</w:t>
      </w:r>
      <w:r w:rsidRPr="002F50F1">
        <w:rPr>
          <w:rFonts w:ascii="Arial" w:hAnsi="Arial" w:cs="Arial"/>
          <w:sz w:val="26"/>
          <w:szCs w:val="26"/>
        </w:rPr>
        <w:t xml:space="preserve"> </w:t>
      </w:r>
      <w:r w:rsidR="00FC0833">
        <w:rPr>
          <w:rFonts w:ascii="Arial" w:hAnsi="Arial" w:cs="Arial"/>
          <w:sz w:val="26"/>
          <w:szCs w:val="26"/>
        </w:rPr>
        <w:t xml:space="preserve">on </w:t>
      </w:r>
      <w:r w:rsidRPr="002F50F1">
        <w:rPr>
          <w:rFonts w:ascii="Arial" w:hAnsi="Arial" w:cs="Arial"/>
          <w:sz w:val="26"/>
          <w:szCs w:val="26"/>
        </w:rPr>
        <w:t xml:space="preserve">March 28, 2020. </w:t>
      </w:r>
    </w:p>
    <w:p w14:paraId="224A1068" w14:textId="7BDFB079" w:rsidR="009C6562" w:rsidRPr="002F50F1" w:rsidRDefault="009C6562" w:rsidP="009C6562">
      <w:pPr>
        <w:rPr>
          <w:rFonts w:ascii="Arial" w:hAnsi="Arial" w:cs="Arial"/>
          <w:color w:val="523517"/>
          <w:sz w:val="26"/>
          <w:szCs w:val="26"/>
          <w:shd w:val="clear" w:color="auto" w:fill="FFFFFF"/>
        </w:rPr>
      </w:pPr>
      <w:r w:rsidRPr="002F50F1">
        <w:rPr>
          <w:rFonts w:ascii="Arial" w:hAnsi="Arial" w:cs="Arial"/>
          <w:sz w:val="26"/>
          <w:szCs w:val="26"/>
        </w:rPr>
        <w:t>The event begins at 9:00 a.m. and ends at 12:00 noon</w:t>
      </w:r>
      <w:r w:rsidR="005C4563">
        <w:rPr>
          <w:rFonts w:ascii="Arial" w:hAnsi="Arial" w:cs="Arial"/>
          <w:sz w:val="26"/>
          <w:szCs w:val="26"/>
        </w:rPr>
        <w:t>,</w:t>
      </w:r>
      <w:r w:rsidRPr="002F50F1">
        <w:rPr>
          <w:rFonts w:ascii="Arial" w:hAnsi="Arial" w:cs="Arial"/>
          <w:sz w:val="26"/>
          <w:szCs w:val="26"/>
        </w:rPr>
        <w:t xml:space="preserve"> but the Conservancy asks that you arrive no later than 8:45 a.m. on Saturday, March 28, 2020 at</w:t>
      </w:r>
      <w:r w:rsidRPr="002F50F1">
        <w:rPr>
          <w:rFonts w:ascii="Arial" w:hAnsi="Arial" w:cs="Arial"/>
          <w:color w:val="523517"/>
          <w:sz w:val="26"/>
          <w:szCs w:val="26"/>
          <w:shd w:val="clear" w:color="auto" w:fill="FFFFFF"/>
        </w:rPr>
        <w:t xml:space="preserve"> 3842 Warner Ave., Huntington Beach, CA 92649. </w:t>
      </w:r>
    </w:p>
    <w:p w14:paraId="02DC6B3E" w14:textId="156E2B55" w:rsidR="009C6562" w:rsidRPr="002F50F1" w:rsidRDefault="009C6562" w:rsidP="009C6562">
      <w:pPr>
        <w:rPr>
          <w:rFonts w:ascii="Arial" w:hAnsi="Arial" w:cs="Arial"/>
          <w:sz w:val="26"/>
          <w:szCs w:val="26"/>
        </w:rPr>
      </w:pPr>
      <w:r w:rsidRPr="002F50F1">
        <w:rPr>
          <w:rFonts w:ascii="Arial" w:hAnsi="Arial" w:cs="Arial"/>
          <w:color w:val="523517"/>
          <w:sz w:val="26"/>
          <w:szCs w:val="26"/>
          <w:shd w:val="clear" w:color="auto" w:fill="FFFFFF"/>
        </w:rPr>
        <w:t>Simply take the 405 freeway to Warner Ave</w:t>
      </w:r>
      <w:r w:rsidR="00FC0833">
        <w:rPr>
          <w:rFonts w:ascii="Arial" w:hAnsi="Arial" w:cs="Arial"/>
          <w:color w:val="523517"/>
          <w:sz w:val="26"/>
          <w:szCs w:val="26"/>
          <w:shd w:val="clear" w:color="auto" w:fill="FFFFFF"/>
        </w:rPr>
        <w:t>.</w:t>
      </w:r>
      <w:r w:rsidRPr="002F50F1">
        <w:rPr>
          <w:rFonts w:ascii="Arial" w:hAnsi="Arial" w:cs="Arial"/>
          <w:color w:val="523517"/>
          <w:sz w:val="26"/>
          <w:szCs w:val="26"/>
          <w:shd w:val="clear" w:color="auto" w:fill="FFFFFF"/>
        </w:rPr>
        <w:t xml:space="preserve"> and head west on Warner</w:t>
      </w:r>
      <w:r w:rsidR="00FC0833">
        <w:rPr>
          <w:rFonts w:ascii="Arial" w:hAnsi="Arial" w:cs="Arial"/>
          <w:color w:val="523517"/>
          <w:sz w:val="26"/>
          <w:szCs w:val="26"/>
          <w:shd w:val="clear" w:color="auto" w:fill="FFFFFF"/>
        </w:rPr>
        <w:t xml:space="preserve"> Ave.</w:t>
      </w:r>
      <w:r w:rsidR="008309FB" w:rsidRPr="002F50F1">
        <w:rPr>
          <w:rFonts w:ascii="Arial" w:hAnsi="Arial" w:cs="Arial"/>
          <w:color w:val="523517"/>
          <w:sz w:val="26"/>
          <w:szCs w:val="26"/>
          <w:shd w:val="clear" w:color="auto" w:fill="FFFFFF"/>
        </w:rPr>
        <w:t>, or</w:t>
      </w:r>
      <w:r w:rsidR="008309FB" w:rsidRPr="002F50F1">
        <w:rPr>
          <w:rFonts w:ascii="Arial" w:hAnsi="Arial" w:cs="Arial"/>
          <w:sz w:val="26"/>
          <w:szCs w:val="26"/>
        </w:rPr>
        <w:t xml:space="preserve"> take the 405 freeway to either Beach Blvd. or Bolsa Chica St. and head south to Warner </w:t>
      </w:r>
      <w:r w:rsidR="00FC0833">
        <w:rPr>
          <w:rFonts w:ascii="Arial" w:hAnsi="Arial" w:cs="Arial"/>
          <w:sz w:val="26"/>
          <w:szCs w:val="26"/>
        </w:rPr>
        <w:t xml:space="preserve">Ave. </w:t>
      </w:r>
      <w:r w:rsidR="008309FB" w:rsidRPr="002F50F1">
        <w:rPr>
          <w:rFonts w:ascii="Arial" w:hAnsi="Arial" w:cs="Arial"/>
          <w:sz w:val="26"/>
          <w:szCs w:val="26"/>
        </w:rPr>
        <w:t xml:space="preserve">where you will turn right </w:t>
      </w:r>
      <w:r w:rsidR="00FC0833">
        <w:rPr>
          <w:rFonts w:ascii="Arial" w:hAnsi="Arial" w:cs="Arial"/>
          <w:sz w:val="26"/>
          <w:szCs w:val="26"/>
        </w:rPr>
        <w:t>to go</w:t>
      </w:r>
      <w:r w:rsidR="008309FB" w:rsidRPr="002F50F1">
        <w:rPr>
          <w:rFonts w:ascii="Arial" w:hAnsi="Arial" w:cs="Arial"/>
          <w:sz w:val="26"/>
          <w:szCs w:val="26"/>
        </w:rPr>
        <w:t xml:space="preserve"> west on Warner. </w:t>
      </w:r>
      <w:r w:rsidRPr="002F50F1">
        <w:rPr>
          <w:rFonts w:ascii="Arial" w:hAnsi="Arial" w:cs="Arial"/>
          <w:sz w:val="26"/>
          <w:szCs w:val="26"/>
        </w:rPr>
        <w:t xml:space="preserve">The Conservancy is located </w:t>
      </w:r>
      <w:r w:rsidR="00B63511">
        <w:rPr>
          <w:rFonts w:ascii="Arial" w:hAnsi="Arial" w:cs="Arial"/>
          <w:sz w:val="26"/>
          <w:szCs w:val="26"/>
        </w:rPr>
        <w:t>on the left side of</w:t>
      </w:r>
      <w:r w:rsidRPr="002F50F1">
        <w:rPr>
          <w:rFonts w:ascii="Arial" w:hAnsi="Arial" w:cs="Arial"/>
          <w:sz w:val="26"/>
          <w:szCs w:val="26"/>
        </w:rPr>
        <w:t xml:space="preserve"> Warner Ave</w:t>
      </w:r>
      <w:r w:rsidR="00FC0833">
        <w:rPr>
          <w:rFonts w:ascii="Arial" w:hAnsi="Arial" w:cs="Arial"/>
          <w:sz w:val="26"/>
          <w:szCs w:val="26"/>
        </w:rPr>
        <w:t>.</w:t>
      </w:r>
      <w:r w:rsidRPr="002F50F1">
        <w:rPr>
          <w:rFonts w:ascii="Arial" w:hAnsi="Arial" w:cs="Arial"/>
          <w:sz w:val="26"/>
          <w:szCs w:val="26"/>
        </w:rPr>
        <w:t xml:space="preserve"> </w:t>
      </w:r>
      <w:r w:rsidR="00B63511">
        <w:rPr>
          <w:rFonts w:ascii="Arial" w:hAnsi="Arial" w:cs="Arial"/>
          <w:sz w:val="26"/>
          <w:szCs w:val="26"/>
        </w:rPr>
        <w:t>before</w:t>
      </w:r>
      <w:r w:rsidRPr="002F50F1">
        <w:rPr>
          <w:rFonts w:ascii="Arial" w:hAnsi="Arial" w:cs="Arial"/>
          <w:sz w:val="26"/>
          <w:szCs w:val="26"/>
        </w:rPr>
        <w:t xml:space="preserve"> Pacific Coast Highway. Parking is limited so carpooling may be a good idea.</w:t>
      </w:r>
    </w:p>
    <w:p w14:paraId="2FDE7F06" w14:textId="33980544" w:rsidR="002F50F1" w:rsidRPr="002F50F1" w:rsidRDefault="009C6562" w:rsidP="009C6562">
      <w:pPr>
        <w:rPr>
          <w:rFonts w:ascii="Arial" w:hAnsi="Arial" w:cs="Arial"/>
          <w:sz w:val="26"/>
          <w:szCs w:val="26"/>
        </w:rPr>
      </w:pPr>
      <w:r w:rsidRPr="002F50F1">
        <w:rPr>
          <w:rFonts w:ascii="Arial" w:hAnsi="Arial" w:cs="Arial"/>
          <w:sz w:val="26"/>
          <w:szCs w:val="26"/>
        </w:rPr>
        <w:t xml:space="preserve">Here are some helpful event tips. Bring with you sun protection: </w:t>
      </w:r>
      <w:r w:rsidR="002F50F1">
        <w:rPr>
          <w:rFonts w:ascii="Arial" w:hAnsi="Arial" w:cs="Arial"/>
          <w:sz w:val="26"/>
          <w:szCs w:val="26"/>
        </w:rPr>
        <w:t xml:space="preserve">a </w:t>
      </w:r>
      <w:r w:rsidRPr="002F50F1">
        <w:rPr>
          <w:rFonts w:ascii="Arial" w:hAnsi="Arial" w:cs="Arial"/>
          <w:sz w:val="26"/>
          <w:szCs w:val="26"/>
        </w:rPr>
        <w:t>hat, sun glasses, and sun screen. Bring water to keep hydrated. Dress in layers to stay warm in cold weather and cool in warm weather. Wear comfortable closed-toe shoes.</w:t>
      </w:r>
      <w:r w:rsidR="00FC0833">
        <w:rPr>
          <w:rFonts w:ascii="Arial" w:hAnsi="Arial" w:cs="Arial"/>
          <w:sz w:val="26"/>
          <w:szCs w:val="26"/>
        </w:rPr>
        <w:t xml:space="preserve"> You may also want to bring plastic or leather gloves.</w:t>
      </w:r>
      <w:r w:rsidRPr="002F50F1">
        <w:rPr>
          <w:rFonts w:ascii="Arial" w:hAnsi="Arial" w:cs="Arial"/>
          <w:sz w:val="26"/>
          <w:szCs w:val="26"/>
        </w:rPr>
        <w:t xml:space="preserve"> Remember dogs, drones, and bicycles are not allowed in the wetla</w:t>
      </w:r>
      <w:r w:rsidR="002F50F1" w:rsidRPr="002F50F1">
        <w:rPr>
          <w:rFonts w:ascii="Arial" w:hAnsi="Arial" w:cs="Arial"/>
          <w:sz w:val="26"/>
          <w:szCs w:val="26"/>
        </w:rPr>
        <w:t>nds.</w:t>
      </w:r>
    </w:p>
    <w:p w14:paraId="32EF65A9" w14:textId="3B9815A8" w:rsidR="007C3EC5" w:rsidRPr="002F50F1" w:rsidRDefault="00961B3B" w:rsidP="009C6562">
      <w:pPr>
        <w:rPr>
          <w:rFonts w:ascii="Arial" w:hAnsi="Arial" w:cs="Arial"/>
          <w:color w:val="002060"/>
          <w:sz w:val="24"/>
          <w:szCs w:val="24"/>
        </w:rPr>
      </w:pPr>
      <w:r w:rsidRPr="002F50F1">
        <w:rPr>
          <w:rFonts w:ascii="Arial" w:hAnsi="Arial" w:cs="Arial"/>
          <w:color w:val="002060"/>
          <w:sz w:val="24"/>
          <w:szCs w:val="24"/>
        </w:rPr>
        <w:t xml:space="preserve">                 </w:t>
      </w:r>
    </w:p>
    <w:p w14:paraId="1CAF0815" w14:textId="00CBE6E6" w:rsidR="00961B3B" w:rsidRDefault="00134164" w:rsidP="00B43032">
      <w:pPr>
        <w:rPr>
          <w:rFonts w:ascii="Arial" w:hAnsi="Arial" w:cs="Arial"/>
          <w:color w:val="002060"/>
          <w:sz w:val="56"/>
          <w:szCs w:val="56"/>
        </w:rPr>
      </w:pPr>
      <w:r>
        <w:rPr>
          <w:rFonts w:ascii="Arial" w:hAnsi="Arial" w:cs="Arial"/>
          <w:noProof/>
          <w:color w:val="002060"/>
          <w:sz w:val="56"/>
          <w:szCs w:val="56"/>
        </w:rPr>
        <w:drawing>
          <wp:inline distT="0" distB="0" distL="0" distR="0" wp14:anchorId="348CB710" wp14:editId="063C7396">
            <wp:extent cx="1789430" cy="1389318"/>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lerRV.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9430" cy="1389318"/>
                    </a:xfrm>
                    <a:prstGeom prst="rect">
                      <a:avLst/>
                    </a:prstGeom>
                  </pic:spPr>
                </pic:pic>
              </a:graphicData>
            </a:graphic>
          </wp:inline>
        </w:drawing>
      </w:r>
      <w:r w:rsidR="00752FF0">
        <w:rPr>
          <w:rFonts w:ascii="Arial" w:hAnsi="Arial" w:cs="Arial"/>
          <w:noProof/>
          <w:color w:val="002060"/>
          <w:sz w:val="56"/>
          <w:szCs w:val="56"/>
        </w:rPr>
        <w:drawing>
          <wp:inline distT="0" distB="0" distL="0" distR="0" wp14:anchorId="73521FBB" wp14:editId="37E6CAB1">
            <wp:extent cx="1757855" cy="13976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lerOntheroadag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9242" cy="1398750"/>
                    </a:xfrm>
                    <a:prstGeom prst="rect">
                      <a:avLst/>
                    </a:prstGeom>
                  </pic:spPr>
                </pic:pic>
              </a:graphicData>
            </a:graphic>
          </wp:inline>
        </w:drawing>
      </w:r>
      <w:r w:rsidR="00187FB1">
        <w:rPr>
          <w:rFonts w:ascii="Arial" w:hAnsi="Arial" w:cs="Arial"/>
          <w:noProof/>
          <w:color w:val="002060"/>
          <w:sz w:val="56"/>
          <w:szCs w:val="56"/>
        </w:rPr>
        <w:drawing>
          <wp:inline distT="0" distB="0" distL="0" distR="0" wp14:anchorId="4EB7893C" wp14:editId="0CC32D29">
            <wp:extent cx="1718442" cy="139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lerzi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9449" cy="1405948"/>
                    </a:xfrm>
                    <a:prstGeom prst="rect">
                      <a:avLst/>
                    </a:prstGeom>
                  </pic:spPr>
                </pic:pic>
              </a:graphicData>
            </a:graphic>
          </wp:inline>
        </w:drawing>
      </w:r>
      <w:r w:rsidR="007B514E">
        <w:rPr>
          <w:rFonts w:ascii="Arial" w:hAnsi="Arial" w:cs="Arial"/>
          <w:noProof/>
          <w:color w:val="002060"/>
          <w:sz w:val="56"/>
          <w:szCs w:val="56"/>
        </w:rPr>
        <w:drawing>
          <wp:inline distT="0" distB="0" distL="0" distR="0" wp14:anchorId="2965AB3F" wp14:editId="31354283">
            <wp:extent cx="1551334" cy="138631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erRea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2903" cy="1387717"/>
                    </a:xfrm>
                    <a:prstGeom prst="rect">
                      <a:avLst/>
                    </a:prstGeom>
                  </pic:spPr>
                </pic:pic>
              </a:graphicData>
            </a:graphic>
          </wp:inline>
        </w:drawing>
      </w:r>
    </w:p>
    <w:sectPr w:rsidR="00961B3B" w:rsidSect="005A34FA">
      <w:headerReference w:type="default" r:id="rId14"/>
      <w:footerReference w:type="default" r:id="rId15"/>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559CE" w14:textId="77777777" w:rsidR="002850F6" w:rsidRDefault="002850F6" w:rsidP="00B43032">
      <w:pPr>
        <w:spacing w:after="0" w:line="240" w:lineRule="auto"/>
      </w:pPr>
      <w:r>
        <w:separator/>
      </w:r>
    </w:p>
  </w:endnote>
  <w:endnote w:type="continuationSeparator" w:id="0">
    <w:p w14:paraId="0BF11943" w14:textId="77777777" w:rsidR="002850F6" w:rsidRDefault="002850F6" w:rsidP="00B4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BBE3" w14:textId="77777777" w:rsidR="00620EB2" w:rsidRDefault="00620EB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71775">
      <w:rPr>
        <w:caps/>
        <w:noProof/>
        <w:color w:val="4472C4" w:themeColor="accent1"/>
      </w:rPr>
      <w:t>1</w:t>
    </w:r>
    <w:r>
      <w:rPr>
        <w:caps/>
        <w:noProof/>
        <w:color w:val="4472C4" w:themeColor="accent1"/>
      </w:rPr>
      <w:fldChar w:fldCharType="end"/>
    </w:r>
  </w:p>
  <w:p w14:paraId="07C06DDD" w14:textId="77777777" w:rsidR="0093794B" w:rsidRDefault="00937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BE21C" w14:textId="77777777" w:rsidR="002850F6" w:rsidRDefault="002850F6" w:rsidP="00B43032">
      <w:pPr>
        <w:spacing w:after="0" w:line="240" w:lineRule="auto"/>
      </w:pPr>
      <w:r>
        <w:separator/>
      </w:r>
    </w:p>
  </w:footnote>
  <w:footnote w:type="continuationSeparator" w:id="0">
    <w:p w14:paraId="567E3927" w14:textId="77777777" w:rsidR="002850F6" w:rsidRDefault="002850F6" w:rsidP="00B43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A35BA" w14:textId="737F0FC6" w:rsidR="007771C8" w:rsidRPr="000212C7" w:rsidRDefault="007771C8" w:rsidP="007771C8">
    <w:pPr>
      <w:pStyle w:val="Header"/>
      <w:jc w:val="center"/>
      <w:rPr>
        <w:rFonts w:ascii="Arial" w:hAnsi="Arial" w:cs="Arial"/>
        <w:b/>
        <w:bCs/>
        <w:color w:val="002060"/>
        <w:sz w:val="40"/>
        <w:szCs w:val="40"/>
      </w:rPr>
    </w:pPr>
    <w:r w:rsidRPr="000212C7">
      <w:rPr>
        <w:rFonts w:ascii="Arial" w:hAnsi="Arial" w:cs="Arial"/>
        <w:b/>
        <w:bCs/>
        <w:color w:val="002060"/>
        <w:sz w:val="40"/>
        <w:szCs w:val="40"/>
      </w:rPr>
      <w:t>Bolsa Chica Conservancy Wetlands Cleanup</w:t>
    </w:r>
  </w:p>
  <w:p w14:paraId="4F53C694" w14:textId="5888AEE4" w:rsidR="00527C26" w:rsidRPr="007771C8" w:rsidRDefault="00527C26" w:rsidP="009C6562">
    <w:pPr>
      <w:pStyle w:val="Header"/>
      <w:jc w:val="center"/>
      <w:rPr>
        <w:rFonts w:ascii="Arial" w:hAnsi="Arial" w:cs="Arial"/>
        <w:b/>
        <w:bCs/>
        <w:color w:val="002060"/>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BC"/>
    <w:rsid w:val="000212C7"/>
    <w:rsid w:val="000324E1"/>
    <w:rsid w:val="00085229"/>
    <w:rsid w:val="00087FCE"/>
    <w:rsid w:val="000B2DC6"/>
    <w:rsid w:val="000B5B45"/>
    <w:rsid w:val="001266E7"/>
    <w:rsid w:val="00134164"/>
    <w:rsid w:val="00156316"/>
    <w:rsid w:val="001631E4"/>
    <w:rsid w:val="00176A79"/>
    <w:rsid w:val="0018241D"/>
    <w:rsid w:val="00187FB1"/>
    <w:rsid w:val="00192A96"/>
    <w:rsid w:val="001F5100"/>
    <w:rsid w:val="00262CC5"/>
    <w:rsid w:val="00283F92"/>
    <w:rsid w:val="002850F6"/>
    <w:rsid w:val="0029331B"/>
    <w:rsid w:val="002F1E56"/>
    <w:rsid w:val="002F50F1"/>
    <w:rsid w:val="00360317"/>
    <w:rsid w:val="00365652"/>
    <w:rsid w:val="00381647"/>
    <w:rsid w:val="00416A7F"/>
    <w:rsid w:val="00426B29"/>
    <w:rsid w:val="00457102"/>
    <w:rsid w:val="00460658"/>
    <w:rsid w:val="00470572"/>
    <w:rsid w:val="004E02CD"/>
    <w:rsid w:val="00527C26"/>
    <w:rsid w:val="005406C5"/>
    <w:rsid w:val="00572B97"/>
    <w:rsid w:val="005A34FA"/>
    <w:rsid w:val="005C4563"/>
    <w:rsid w:val="005E4F5A"/>
    <w:rsid w:val="0061684A"/>
    <w:rsid w:val="00620EB2"/>
    <w:rsid w:val="0063376B"/>
    <w:rsid w:val="0063684E"/>
    <w:rsid w:val="006D756E"/>
    <w:rsid w:val="006E583A"/>
    <w:rsid w:val="006F130A"/>
    <w:rsid w:val="006F2C4A"/>
    <w:rsid w:val="00752FF0"/>
    <w:rsid w:val="007562A5"/>
    <w:rsid w:val="00773A45"/>
    <w:rsid w:val="007771C8"/>
    <w:rsid w:val="00784478"/>
    <w:rsid w:val="0078644D"/>
    <w:rsid w:val="00795AC5"/>
    <w:rsid w:val="007B025B"/>
    <w:rsid w:val="007B514E"/>
    <w:rsid w:val="007C23EE"/>
    <w:rsid w:val="007C3EC5"/>
    <w:rsid w:val="007C54C0"/>
    <w:rsid w:val="00827017"/>
    <w:rsid w:val="008309FB"/>
    <w:rsid w:val="00856C3E"/>
    <w:rsid w:val="008734E4"/>
    <w:rsid w:val="00881F50"/>
    <w:rsid w:val="008E6F3B"/>
    <w:rsid w:val="009262F5"/>
    <w:rsid w:val="0093794B"/>
    <w:rsid w:val="00955353"/>
    <w:rsid w:val="00961B3B"/>
    <w:rsid w:val="00987E0C"/>
    <w:rsid w:val="00990DED"/>
    <w:rsid w:val="009C1CAA"/>
    <w:rsid w:val="009C6562"/>
    <w:rsid w:val="00A37FF8"/>
    <w:rsid w:val="00A71775"/>
    <w:rsid w:val="00A776A7"/>
    <w:rsid w:val="00AD791A"/>
    <w:rsid w:val="00AF620F"/>
    <w:rsid w:val="00B43032"/>
    <w:rsid w:val="00B63511"/>
    <w:rsid w:val="00BF5D8C"/>
    <w:rsid w:val="00C167BC"/>
    <w:rsid w:val="00C848D3"/>
    <w:rsid w:val="00C909AB"/>
    <w:rsid w:val="00CB053E"/>
    <w:rsid w:val="00D278E9"/>
    <w:rsid w:val="00D66655"/>
    <w:rsid w:val="00E11602"/>
    <w:rsid w:val="00F04D52"/>
    <w:rsid w:val="00F10711"/>
    <w:rsid w:val="00F52CEF"/>
    <w:rsid w:val="00FC0833"/>
    <w:rsid w:val="00FE0C29"/>
    <w:rsid w:val="00FE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F4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32"/>
  </w:style>
  <w:style w:type="paragraph" w:styleId="Footer">
    <w:name w:val="footer"/>
    <w:basedOn w:val="Normal"/>
    <w:link w:val="FooterChar"/>
    <w:uiPriority w:val="99"/>
    <w:unhideWhenUsed/>
    <w:rsid w:val="00B43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32"/>
  </w:style>
  <w:style w:type="character" w:styleId="Hyperlink">
    <w:name w:val="Hyperlink"/>
    <w:basedOn w:val="DefaultParagraphFont"/>
    <w:uiPriority w:val="99"/>
    <w:unhideWhenUsed/>
    <w:rsid w:val="009C6562"/>
    <w:rPr>
      <w:color w:val="0000FF"/>
      <w:u w:val="single"/>
    </w:rPr>
  </w:style>
  <w:style w:type="paragraph" w:styleId="BalloonText">
    <w:name w:val="Balloon Text"/>
    <w:basedOn w:val="Normal"/>
    <w:link w:val="BalloonTextChar"/>
    <w:uiPriority w:val="99"/>
    <w:semiHidden/>
    <w:unhideWhenUsed/>
    <w:rsid w:val="00A7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32"/>
  </w:style>
  <w:style w:type="paragraph" w:styleId="Footer">
    <w:name w:val="footer"/>
    <w:basedOn w:val="Normal"/>
    <w:link w:val="FooterChar"/>
    <w:uiPriority w:val="99"/>
    <w:unhideWhenUsed/>
    <w:rsid w:val="00B43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32"/>
  </w:style>
  <w:style w:type="character" w:styleId="Hyperlink">
    <w:name w:val="Hyperlink"/>
    <w:basedOn w:val="DefaultParagraphFont"/>
    <w:uiPriority w:val="99"/>
    <w:unhideWhenUsed/>
    <w:rsid w:val="009C6562"/>
    <w:rPr>
      <w:color w:val="0000FF"/>
      <w:u w:val="single"/>
    </w:rPr>
  </w:style>
  <w:style w:type="paragraph" w:styleId="BalloonText">
    <w:name w:val="Balloon Text"/>
    <w:basedOn w:val="Normal"/>
    <w:link w:val="BalloonTextChar"/>
    <w:uiPriority w:val="99"/>
    <w:semiHidden/>
    <w:unhideWhenUsed/>
    <w:rsid w:val="00A7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achica.org/get-involved-2/volunteer/"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ventbrite.com/e/public-volunteer-service-day-with-the-bolsa-chica-conservancy-tickets-3887902220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08C5-D42D-4318-A67D-D83B2FE8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Mercury Insurance</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Martin</dc:creator>
  <cp:lastModifiedBy>Joan Williams</cp:lastModifiedBy>
  <cp:revision>2</cp:revision>
  <cp:lastPrinted>2020-02-11T02:54:00Z</cp:lastPrinted>
  <dcterms:created xsi:type="dcterms:W3CDTF">2020-02-24T21:31:00Z</dcterms:created>
  <dcterms:modified xsi:type="dcterms:W3CDTF">2020-02-24T21:31:00Z</dcterms:modified>
</cp:coreProperties>
</file>